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附件3：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放弃面试资格声明</w:t>
      </w:r>
    </w:p>
    <w:p>
      <w:pPr>
        <w:rPr>
          <w:rFonts w:hint="eastAsia"/>
        </w:rPr>
      </w:pPr>
      <w:r>
        <w:rPr>
          <w:rFonts w:hint="eastAsia"/>
        </w:rPr>
        <w:t>河南省核技术应用中心：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本人XXX，身份证号：XXXXXXXXXXXXXXXXXX，报考河南省核技术应用中心2024年公开招聘职位，岗位代码XXXXXXXX，已进入该岗位面试资格确认名单。现因个人原因，自愿放弃参加面试，特此声明。</w:t>
      </w:r>
    </w:p>
    <w:p>
      <w:pPr>
        <w:ind w:firstLine="640" w:firstLineChars="200"/>
      </w:pPr>
      <w:r>
        <w:rPr>
          <w:rFonts w:hint="eastAsia"/>
        </w:rPr>
        <w:t>联系电话：XXX-XXXXXXXX</w:t>
      </w:r>
    </w:p>
    <w:p>
      <w:r>
        <w:t xml:space="preserve"> </w:t>
      </w:r>
    </w:p>
    <w:p/>
    <w:p>
      <w:pPr>
        <w:ind w:firstLine="2880" w:firstLineChars="900"/>
        <w:rPr>
          <w:rFonts w:hint="eastAsia"/>
        </w:rPr>
      </w:pPr>
      <w:bookmarkStart w:id="0" w:name="_GoBack"/>
      <w:bookmarkEnd w:id="0"/>
      <w:r>
        <w:rPr>
          <w:rFonts w:hint="eastAsia"/>
        </w:rPr>
        <w:t>声明人（签名并按手印）：</w:t>
      </w:r>
    </w:p>
    <w:p/>
    <w:p>
      <w:pPr>
        <w:ind w:firstLine="3840" w:firstLineChars="1200"/>
      </w:pPr>
      <w:r>
        <w:rPr>
          <w:rFonts w:hint="eastAsia"/>
        </w:rPr>
        <w:t>日  期：     年    月    日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NjkxNzVlNmYxZWQ0NDQ2ZmFjZjc1NTYyZjUzNTAifQ=="/>
  </w:docVars>
  <w:rsids>
    <w:rsidRoot w:val="00000000"/>
    <w:rsid w:val="52EB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2024-06-20T03:55:16Z</dcterms:created>
  <dc:creator>Administrator</dc:creator>
  <cp:lastModifiedBy>*艾利亚斯*</cp:lastModifiedBy>
  <dcterms:modified xsi:type="dcterms:W3CDTF">2024-06-20T03:55:34Z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C7541675FDB347FFBA4779F10B7C8FFF_12</vt:lpwstr>
  </property>
</Properties>
</file>